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7D7E" w14:textId="0CA7094B" w:rsidR="00494BEA" w:rsidRDefault="00494BEA" w:rsidP="00704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BEA">
        <w:rPr>
          <w:rFonts w:ascii="Times New Roman" w:hAnsi="Times New Roman" w:cs="Times New Roman"/>
          <w:b/>
          <w:bCs/>
          <w:sz w:val="28"/>
          <w:szCs w:val="28"/>
        </w:rPr>
        <w:t>Ссылки на видеоролики</w:t>
      </w:r>
    </w:p>
    <w:p w14:paraId="1DBF3442" w14:textId="77777777" w:rsidR="0070461D" w:rsidRDefault="0070461D" w:rsidP="00704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05B15" w14:textId="77777777" w:rsidR="0070461D" w:rsidRPr="00494BEA" w:rsidRDefault="0070461D" w:rsidP="00704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2A729" w14:textId="77777777" w:rsid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>Видеоматериал по профилактике суицида у подростков</w:t>
      </w:r>
      <w:r w:rsidRPr="00494BEA">
        <w:rPr>
          <w:rFonts w:ascii="Times New Roman" w:hAnsi="Times New Roman" w:cs="Times New Roman"/>
          <w:sz w:val="28"/>
          <w:szCs w:val="28"/>
        </w:rPr>
        <w:t xml:space="preserve"> - </w:t>
      </w:r>
      <w:r w:rsidRPr="00494B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https://ya.ru/video/preview/10295866936572635548</w:t>
        </w:r>
      </w:hyperlink>
    </w:p>
    <w:p w14:paraId="1CC45224" w14:textId="77777777" w:rsidR="0070461D" w:rsidRPr="00494BEA" w:rsidRDefault="0070461D" w:rsidP="0070461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396B3" w14:textId="77777777" w:rsid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>Как защитить ребёнка от суицида. (для специалистов психологической службы)</w:t>
      </w:r>
      <w:r w:rsidRPr="00494BE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https://yandex.ru/video/preview/15808238105232770489</w:t>
        </w:r>
      </w:hyperlink>
      <w:r w:rsidRPr="00494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EA3CA0" w14:textId="77777777" w:rsidR="0070461D" w:rsidRPr="0070461D" w:rsidRDefault="0070461D" w:rsidP="0070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943D0" w14:textId="77777777" w:rsid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>Как понять, что подростку нужна помощь (специалисты психологической службы)</w:t>
      </w:r>
      <w:r w:rsidRPr="00494BE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https://ya.ru/video/preview/5371475431084539860</w:t>
        </w:r>
      </w:hyperlink>
      <w:r w:rsidRPr="00494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1FC87" w14:textId="77777777" w:rsidR="0070461D" w:rsidRPr="0070461D" w:rsidRDefault="0070461D" w:rsidP="0070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B8D42" w14:textId="77777777" w:rsid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 xml:space="preserve">Маркеры суицидального поведения. Как понять, что близкому нужна помощь </w:t>
      </w:r>
      <w:r w:rsidRPr="00494BEA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https://yandex.ru/video/preview/14937000990473927794</w:t>
        </w:r>
      </w:hyperlink>
      <w:r w:rsidRPr="00494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A017EA" w14:textId="77777777" w:rsidR="0070461D" w:rsidRPr="0070461D" w:rsidRDefault="0070461D" w:rsidP="0070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6D8D7" w14:textId="77777777" w:rsid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>Социальный ролик по профилактике суицида у подростков</w:t>
      </w:r>
      <w:r w:rsidRPr="00494BE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https://yandex.ru/video/preview/5704665848658495078</w:t>
        </w:r>
      </w:hyperlink>
      <w:r w:rsidRPr="00494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64595" w14:textId="77777777" w:rsidR="0070461D" w:rsidRPr="0070461D" w:rsidRDefault="0070461D" w:rsidP="0070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9B553" w14:textId="77777777" w:rsidR="00494BEA" w:rsidRPr="00494BEA" w:rsidRDefault="00494BEA" w:rsidP="007046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BEA">
        <w:rPr>
          <w:rFonts w:ascii="Times New Roman" w:hAnsi="Times New Roman" w:cs="Times New Roman"/>
          <w:sz w:val="28"/>
          <w:szCs w:val="28"/>
        </w:rPr>
        <w:t>Суицидальное поведение. Суицидальные мысли (видеоролик для родителей)</w:t>
      </w:r>
      <w:r w:rsidRPr="00494BE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494BEA">
          <w:rPr>
            <w:rStyle w:val="a3"/>
            <w:rFonts w:ascii="Times New Roman" w:hAnsi="Times New Roman" w:cs="Times New Roman"/>
            <w:sz w:val="28"/>
            <w:szCs w:val="28"/>
          </w:rPr>
          <w:t>https://dzen.ru/video/watch/6257dbaa478f1c2f4df77d1d?f=d2d</w:t>
        </w:r>
      </w:hyperlink>
      <w:r w:rsidRPr="00494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3672E" w14:textId="726832EC" w:rsidR="003B78A5" w:rsidRPr="00494BEA" w:rsidRDefault="003B78A5">
      <w:pPr>
        <w:rPr>
          <w:rFonts w:ascii="Times New Roman" w:hAnsi="Times New Roman" w:cs="Times New Roman"/>
          <w:sz w:val="28"/>
          <w:szCs w:val="28"/>
        </w:rPr>
      </w:pPr>
    </w:p>
    <w:p w14:paraId="066C0B17" w14:textId="79F23097" w:rsidR="00F662FD" w:rsidRPr="00494BEA" w:rsidRDefault="00F662FD">
      <w:pPr>
        <w:rPr>
          <w:rFonts w:ascii="Times New Roman" w:hAnsi="Times New Roman" w:cs="Times New Roman"/>
          <w:sz w:val="28"/>
          <w:szCs w:val="28"/>
        </w:rPr>
      </w:pPr>
    </w:p>
    <w:p w14:paraId="5B3F1CBF" w14:textId="1F3EAA06" w:rsidR="00F662FD" w:rsidRPr="00494BEA" w:rsidRDefault="00F662FD">
      <w:pPr>
        <w:rPr>
          <w:rFonts w:ascii="Times New Roman" w:hAnsi="Times New Roman" w:cs="Times New Roman"/>
          <w:sz w:val="28"/>
          <w:szCs w:val="28"/>
        </w:rPr>
      </w:pPr>
    </w:p>
    <w:p w14:paraId="420D6B77" w14:textId="17E0926B" w:rsidR="00F662FD" w:rsidRPr="00494BEA" w:rsidRDefault="00F662FD">
      <w:pPr>
        <w:rPr>
          <w:rFonts w:ascii="Times New Roman" w:hAnsi="Times New Roman" w:cs="Times New Roman"/>
          <w:sz w:val="28"/>
          <w:szCs w:val="28"/>
        </w:rPr>
      </w:pPr>
    </w:p>
    <w:p w14:paraId="1D5DD2B6" w14:textId="336960AB" w:rsidR="00F662FD" w:rsidRPr="00494BEA" w:rsidRDefault="00F662FD">
      <w:pPr>
        <w:rPr>
          <w:rFonts w:ascii="Times New Roman" w:hAnsi="Times New Roman" w:cs="Times New Roman"/>
          <w:sz w:val="28"/>
          <w:szCs w:val="28"/>
        </w:rPr>
      </w:pPr>
    </w:p>
    <w:p w14:paraId="78AE992E" w14:textId="77777777" w:rsidR="00702D97" w:rsidRPr="00494BEA" w:rsidRDefault="00702D97">
      <w:pPr>
        <w:rPr>
          <w:rFonts w:ascii="Times New Roman" w:hAnsi="Times New Roman" w:cs="Times New Roman"/>
          <w:sz w:val="28"/>
          <w:szCs w:val="28"/>
        </w:rPr>
      </w:pPr>
    </w:p>
    <w:sectPr w:rsidR="00702D97" w:rsidRPr="0049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877"/>
    <w:multiLevelType w:val="hybridMultilevel"/>
    <w:tmpl w:val="C4826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2"/>
    <w:rsid w:val="00286A9F"/>
    <w:rsid w:val="00342F02"/>
    <w:rsid w:val="003B78A5"/>
    <w:rsid w:val="00494BEA"/>
    <w:rsid w:val="004E1091"/>
    <w:rsid w:val="0060100A"/>
    <w:rsid w:val="00702D97"/>
    <w:rsid w:val="0070461D"/>
    <w:rsid w:val="008363DC"/>
    <w:rsid w:val="008F04C9"/>
    <w:rsid w:val="00991099"/>
    <w:rsid w:val="00A94F8B"/>
    <w:rsid w:val="00CF008D"/>
    <w:rsid w:val="00D53377"/>
    <w:rsid w:val="00F662FD"/>
    <w:rsid w:val="00F70F8A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FD2B"/>
  <w15:chartTrackingRefBased/>
  <w15:docId w15:val="{469DF0BF-536C-43A8-850F-C886D79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D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2D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9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937000990473927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53714754310845398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8082381052327704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.ru/video/preview/10295866936572635548" TargetMode="External"/><Relationship Id="rId10" Type="http://schemas.openxmlformats.org/officeDocument/2006/relationships/hyperlink" Target="https://dzen.ru/video/watch/6257dbaa478f1c2f4df77d1d?f=d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5704665848658495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4</cp:revision>
  <dcterms:created xsi:type="dcterms:W3CDTF">2025-06-11T06:42:00Z</dcterms:created>
  <dcterms:modified xsi:type="dcterms:W3CDTF">2025-06-11T09:04:00Z</dcterms:modified>
</cp:coreProperties>
</file>